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EB643" w14:textId="77777777" w:rsidR="0014432C" w:rsidRDefault="0014432C" w:rsidP="00C53CEF">
      <w:pPr>
        <w:spacing w:after="0" w:line="384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Территориальный фонд обязательного медицинского страхования Ханты-Мансийского автономного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F41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Югры</w:t>
      </w:r>
    </w:p>
    <w:p w14:paraId="22D2FE96" w14:textId="77777777" w:rsidR="0014432C" w:rsidRPr="002F6787" w:rsidRDefault="0014432C" w:rsidP="00C53CEF">
      <w:pPr>
        <w:spacing w:after="0" w:line="384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2C107A" w14:textId="77777777" w:rsidR="002F6787" w:rsidRPr="002F6787" w:rsidRDefault="002F6787" w:rsidP="002F6787">
      <w:pPr>
        <w:pStyle w:val="a5"/>
        <w:spacing w:before="0" w:beforeAutospacing="0" w:after="0" w:afterAutospacing="0"/>
        <w:jc w:val="both"/>
        <w:rPr>
          <w:color w:val="333333"/>
        </w:rPr>
      </w:pPr>
      <w:r w:rsidRPr="002F6787">
        <w:rPr>
          <w:color w:val="333333"/>
        </w:rPr>
        <w:t>Территориальный фонд обязательного медицинского страхования Ханты-Мансийского автономного округа - Югры является некоммерческой организацией, созданной Правительством ХМАО - Югры для реализации государственной политики в сфере обязательного медицинского страхования на территории округа.</w:t>
      </w:r>
    </w:p>
    <w:p w14:paraId="5580E5F2" w14:textId="77777777" w:rsidR="002F6787" w:rsidRPr="002F6787" w:rsidRDefault="002F6787" w:rsidP="002F6787">
      <w:pPr>
        <w:pStyle w:val="a5"/>
        <w:spacing w:before="0" w:beforeAutospacing="0" w:after="0" w:afterAutospacing="0"/>
        <w:jc w:val="both"/>
        <w:rPr>
          <w:color w:val="333333"/>
        </w:rPr>
      </w:pPr>
      <w:r w:rsidRPr="002F6787">
        <w:rPr>
          <w:color w:val="333333"/>
        </w:rPr>
        <w:t>Фонд был создан в 1993 году Решением Малого совета народных депутатов ХМАО - Югры. В структуру фонда входят четыре филиала, расположенных в городах Нижневартовск, Нягань, Сургут и Нефтеюганск.</w:t>
      </w:r>
    </w:p>
    <w:p w14:paraId="18D2FC1D" w14:textId="134AF27D" w:rsidR="002F6787" w:rsidRPr="002F6787" w:rsidRDefault="002F6787" w:rsidP="002F6787">
      <w:pPr>
        <w:pStyle w:val="a5"/>
        <w:spacing w:before="0" w:beforeAutospacing="0" w:after="0" w:afterAutospacing="0"/>
        <w:jc w:val="both"/>
        <w:rPr>
          <w:color w:val="333333"/>
        </w:rPr>
      </w:pPr>
      <w:r w:rsidRPr="002F6787">
        <w:rPr>
          <w:color w:val="333333"/>
        </w:rPr>
        <w:t>Адрес: ул. Спортивная 7, г. Ханты-Мансийск, ХМАО-Югра, 628002</w:t>
      </w:r>
    </w:p>
    <w:p w14:paraId="3D456207" w14:textId="77777777" w:rsidR="002F6787" w:rsidRPr="002F6787" w:rsidRDefault="002F6787" w:rsidP="002F6787">
      <w:pPr>
        <w:pStyle w:val="a5"/>
        <w:spacing w:before="0" w:beforeAutospacing="0" w:after="0" w:afterAutospacing="0"/>
        <w:jc w:val="both"/>
        <w:rPr>
          <w:color w:val="333333"/>
        </w:rPr>
      </w:pPr>
    </w:p>
    <w:p w14:paraId="2170CEE0" w14:textId="2B312E89" w:rsidR="00AE0C46" w:rsidRPr="002F6787" w:rsidRDefault="00AE0C46" w:rsidP="002F6787">
      <w:pPr>
        <w:pStyle w:val="a5"/>
        <w:spacing w:before="0" w:beforeAutospacing="0" w:after="0" w:afterAutospacing="0"/>
        <w:jc w:val="both"/>
        <w:rPr>
          <w:color w:val="284551"/>
        </w:rPr>
      </w:pPr>
      <w:r w:rsidRPr="002F6787">
        <w:rPr>
          <w:color w:val="284551"/>
        </w:rPr>
        <w:t>Задачи фонда:</w:t>
      </w:r>
    </w:p>
    <w:p w14:paraId="2480DF50" w14:textId="77777777" w:rsidR="002F6787" w:rsidRPr="002F6787" w:rsidRDefault="002F6787" w:rsidP="002F67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предусмотренных законодательством Российской Федерации прав граждан в системе обязательного медицинского страхования;</w:t>
      </w:r>
    </w:p>
    <w:p w14:paraId="7F03C631" w14:textId="77777777" w:rsidR="002F6787" w:rsidRPr="002F6787" w:rsidRDefault="002F6787" w:rsidP="002F67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гарантий бесплатного оказания застрахованным лицам медицинской помощи при наступлении страхового случая в соответствии с территориальной программой обязательного медицинского страхования и базовой программой обязательного медицинского страхования;</w:t>
      </w:r>
    </w:p>
    <w:p w14:paraId="4ED7469A" w14:textId="77777777" w:rsidR="002F6787" w:rsidRPr="002F6787" w:rsidRDefault="002F6787" w:rsidP="002F67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обеспечения доступности и качества медицинской помощи, оказываемой в соответствии с программами обязательного медицинского страхования;</w:t>
      </w:r>
    </w:p>
    <w:p w14:paraId="33BC6514" w14:textId="77777777" w:rsidR="002F6787" w:rsidRPr="002F6787" w:rsidRDefault="002F6787" w:rsidP="002F67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государственных гарантий соблюдения прав застрахованных лиц на исполнение обязательств по обязательному медицинскому страхованию в соответствии с базовой программой обязательного медицинского страхования независимо от финансового положения страховщика.</w:t>
      </w:r>
    </w:p>
    <w:p w14:paraId="61B2ECE2" w14:textId="77777777" w:rsidR="00AE0C46" w:rsidRPr="009D16A6" w:rsidRDefault="00AE0C46" w:rsidP="00AE0C46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84551"/>
          <w:sz w:val="28"/>
          <w:szCs w:val="28"/>
          <w:lang w:eastAsia="ru-RU"/>
        </w:rPr>
      </w:pPr>
      <w:r w:rsidRPr="009D16A6">
        <w:rPr>
          <w:rFonts w:ascii="Times New Roman" w:eastAsia="Times New Roman" w:hAnsi="Times New Roman" w:cs="Times New Roman"/>
          <w:color w:val="284551"/>
          <w:sz w:val="28"/>
          <w:szCs w:val="28"/>
          <w:lang w:eastAsia="ru-RU"/>
        </w:rPr>
        <w:t xml:space="preserve">Директор: </w:t>
      </w:r>
      <w:proofErr w:type="spellStart"/>
      <w:r w:rsidRPr="009D16A6">
        <w:rPr>
          <w:rFonts w:ascii="Times New Roman" w:eastAsia="Times New Roman" w:hAnsi="Times New Roman" w:cs="Times New Roman"/>
          <w:color w:val="284551"/>
          <w:sz w:val="28"/>
          <w:szCs w:val="28"/>
          <w:lang w:eastAsia="ru-RU"/>
        </w:rPr>
        <w:t>Фучежи</w:t>
      </w:r>
      <w:proofErr w:type="spellEnd"/>
      <w:r w:rsidRPr="009D16A6">
        <w:rPr>
          <w:rFonts w:ascii="Times New Roman" w:eastAsia="Times New Roman" w:hAnsi="Times New Roman" w:cs="Times New Roman"/>
          <w:color w:val="284551"/>
          <w:sz w:val="28"/>
          <w:szCs w:val="28"/>
          <w:lang w:eastAsia="ru-RU"/>
        </w:rPr>
        <w:t xml:space="preserve"> Александр Петрович</w:t>
      </w:r>
    </w:p>
    <w:p w14:paraId="28369330" w14:textId="77777777" w:rsidR="00AE0C46" w:rsidRPr="009D16A6" w:rsidRDefault="00AE0C46" w:rsidP="00AE0C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6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 приемной </w:t>
      </w:r>
      <w:r w:rsidRPr="009D16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(3467) 360-777 (доп. 100)</w:t>
      </w:r>
      <w:r w:rsidRPr="009D16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почта </w:t>
      </w:r>
      <w:hyperlink r:id="rId5" w:history="1">
        <w:r w:rsidRPr="009D16A6">
          <w:rPr>
            <w:rFonts w:ascii="Times New Roman" w:eastAsia="Times New Roman" w:hAnsi="Times New Roman" w:cs="Times New Roman"/>
            <w:color w:val="3570C3"/>
            <w:sz w:val="28"/>
            <w:szCs w:val="28"/>
            <w:u w:val="single"/>
            <w:lang w:eastAsia="ru-RU"/>
          </w:rPr>
          <w:t>com@ofoms.ru</w:t>
        </w:r>
      </w:hyperlink>
      <w:r w:rsidRPr="009D16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0B9604B" w14:textId="7889A8E6" w:rsidR="00AE0C46" w:rsidRDefault="00AE0C46" w:rsidP="00AE0C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5366CB2" w14:textId="618B9AF8" w:rsidR="003F3BFD" w:rsidRPr="009D16A6" w:rsidRDefault="003F3BFD" w:rsidP="003F3BFD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84551"/>
          <w:sz w:val="24"/>
          <w:szCs w:val="24"/>
          <w:lang w:eastAsia="ru-RU"/>
        </w:rPr>
      </w:pPr>
      <w:r w:rsidRPr="009D16A6">
        <w:rPr>
          <w:rFonts w:ascii="Times New Roman" w:eastAsia="Times New Roman" w:hAnsi="Times New Roman" w:cs="Times New Roman"/>
          <w:color w:val="284551"/>
          <w:sz w:val="24"/>
          <w:szCs w:val="24"/>
          <w:lang w:eastAsia="ru-RU"/>
        </w:rPr>
        <w:t>Руководство:</w:t>
      </w:r>
    </w:p>
    <w:p w14:paraId="214208F4" w14:textId="77777777" w:rsidR="002F6787" w:rsidRPr="002F6787" w:rsidRDefault="002F6787" w:rsidP="002F67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Владимир Альбертович</w:t>
      </w:r>
    </w:p>
    <w:p w14:paraId="7D5E2C0A" w14:textId="77777777" w:rsidR="002F6787" w:rsidRPr="002F6787" w:rsidRDefault="002F6787" w:rsidP="002F6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Первый заместитель директора</w:t>
      </w: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Телефон: </w:t>
      </w:r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(3467) 360-777 (доп. 103)</w:t>
      </w:r>
      <w:r w:rsidRPr="002F678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E-</w:t>
      </w:r>
      <w:proofErr w:type="spellStart"/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mail</w:t>
      </w:r>
      <w:proofErr w:type="spellEnd"/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 smi_va@ofoms.ru</w:t>
      </w: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0CC6CB4" w14:textId="77777777" w:rsidR="002F6787" w:rsidRPr="002F6787" w:rsidRDefault="002F6787" w:rsidP="002F67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t>Яценко Елена Викторовна</w:t>
      </w:r>
    </w:p>
    <w:p w14:paraId="5D72EC9C" w14:textId="77777777" w:rsidR="002F6787" w:rsidRPr="002F6787" w:rsidRDefault="002F6787" w:rsidP="002F6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Заместитель директора</w:t>
      </w: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Телефон: </w:t>
      </w:r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(3467) 360-777 (доп. 102)</w:t>
      </w:r>
      <w:r w:rsidRPr="002F678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E-</w:t>
      </w:r>
      <w:proofErr w:type="spellStart"/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mail</w:t>
      </w:r>
      <w:proofErr w:type="spellEnd"/>
      <w:r w:rsidRPr="009D16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 e.yatsenko@ofoms.ru</w:t>
      </w:r>
      <w:bookmarkStart w:id="0" w:name="_GoBack"/>
      <w:bookmarkEnd w:id="0"/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CEC17DB" w14:textId="77777777" w:rsidR="002F6787" w:rsidRPr="002F6787" w:rsidRDefault="002F6787" w:rsidP="002F67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Лариса Александровна</w:t>
      </w:r>
    </w:p>
    <w:p w14:paraId="43C50106" w14:textId="285BF7B7" w:rsidR="002F6787" w:rsidRPr="009D16A6" w:rsidRDefault="002F6787" w:rsidP="002F6787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84551"/>
          <w:sz w:val="24"/>
          <w:szCs w:val="24"/>
          <w:lang w:eastAsia="ru-RU"/>
        </w:rPr>
      </w:pPr>
      <w:r w:rsidRPr="009D16A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Главный бухгалтер</w:t>
      </w:r>
      <w:r w:rsidRPr="009D16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9D16A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Телефон: </w:t>
      </w:r>
      <w:r w:rsidRPr="009D1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(3467) 360-777(доп. 120)</w:t>
      </w:r>
      <w:r w:rsidRPr="009D1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br/>
        <w:t>E-</w:t>
      </w:r>
      <w:proofErr w:type="spellStart"/>
      <w:r w:rsidRPr="009D1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mail</w:t>
      </w:r>
      <w:proofErr w:type="spellEnd"/>
      <w:r w:rsidRPr="009D16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: l.nikandrova@ofoms.ru</w:t>
      </w:r>
    </w:p>
    <w:p w14:paraId="7F7494AA" w14:textId="77777777" w:rsidR="00153ED1" w:rsidRPr="009D16A6" w:rsidRDefault="00153ED1" w:rsidP="002F67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53ED1" w:rsidRPr="009D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57A13"/>
    <w:multiLevelType w:val="multilevel"/>
    <w:tmpl w:val="F55C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53F1D"/>
    <w:multiLevelType w:val="multilevel"/>
    <w:tmpl w:val="06680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E50567"/>
    <w:multiLevelType w:val="multilevel"/>
    <w:tmpl w:val="03B8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B341A"/>
    <w:multiLevelType w:val="multilevel"/>
    <w:tmpl w:val="3034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2"/>
    <w:rsid w:val="0014432C"/>
    <w:rsid w:val="00153ED1"/>
    <w:rsid w:val="002F6787"/>
    <w:rsid w:val="003F3BFD"/>
    <w:rsid w:val="006B7EDA"/>
    <w:rsid w:val="00774012"/>
    <w:rsid w:val="009D16A6"/>
    <w:rsid w:val="00AE0C46"/>
    <w:rsid w:val="00E4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516B"/>
  <w15:chartTrackingRefBased/>
  <w15:docId w15:val="{378FE107-E653-4A13-9CBC-01C3F4C5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6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E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7ED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2F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7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2F6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@ofom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Vrach</cp:lastModifiedBy>
  <cp:revision>8</cp:revision>
  <cp:lastPrinted>2024-05-16T05:45:00Z</cp:lastPrinted>
  <dcterms:created xsi:type="dcterms:W3CDTF">2021-12-07T04:47:00Z</dcterms:created>
  <dcterms:modified xsi:type="dcterms:W3CDTF">2026-04-19T15:32:00Z</dcterms:modified>
</cp:coreProperties>
</file>