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B14" w:rsidRPr="00DA356C" w:rsidRDefault="00DA356C" w:rsidP="00DA356C">
      <w:pPr>
        <w:jc w:val="center"/>
        <w:rPr>
          <w:rFonts w:ascii="Monotype Corsiva" w:hAnsi="Monotype Corsiva"/>
          <w:sz w:val="72"/>
          <w:szCs w:val="72"/>
        </w:rPr>
      </w:pPr>
      <w:r w:rsidRPr="00DA356C">
        <w:rPr>
          <w:rFonts w:ascii="Monotype Corsiva" w:hAnsi="Monotype Corsiva"/>
          <w:sz w:val="72"/>
          <w:szCs w:val="72"/>
        </w:rPr>
        <w:t>Страховые медицинские организации</w:t>
      </w:r>
    </w:p>
    <w:p w:rsidR="0061508F" w:rsidRPr="0061508F" w:rsidRDefault="00156A32" w:rsidP="0061508F">
      <w:pPr>
        <w:spacing w:after="0" w:line="240" w:lineRule="auto"/>
        <w:outlineLvl w:val="2"/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</w:pPr>
      <w:r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  <w:t xml:space="preserve">АСП </w:t>
      </w:r>
      <w:r w:rsidR="0061508F" w:rsidRPr="0061508F"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  <w:t xml:space="preserve">ООО «Капитал МС» </w:t>
      </w:r>
      <w:r w:rsidRPr="0061508F"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  <w:t xml:space="preserve">Филиал </w:t>
      </w:r>
      <w:r w:rsidR="0061508F" w:rsidRPr="0061508F"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  <w:t>в ХМАО-Югре</w:t>
      </w:r>
    </w:p>
    <w:p w:rsidR="0061508F" w:rsidRDefault="0061508F" w:rsidP="0061508F">
      <w:pPr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Руководитель: Директор филиала Кузнецова </w:t>
      </w:r>
      <w:proofErr w:type="spellStart"/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Иннеса</w:t>
      </w:r>
      <w:proofErr w:type="spellEnd"/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Юрьевна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Адрес: г. Когалым, ул. Дружбы Народов, д.36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 xml:space="preserve">Тел.: Приёмная: 8(34667) </w:t>
      </w:r>
      <w:r w:rsidR="00466064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4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-</w:t>
      </w:r>
      <w:r w:rsidR="00466064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35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-</w:t>
      </w:r>
      <w:r w:rsidR="00466064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36, доб. 213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, горячая линия 8-800-100-81-02 круглосуточно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Электронная почта: </w:t>
      </w:r>
      <w:hyperlink r:id="rId4" w:history="1">
        <w:r w:rsidRPr="0061508F">
          <w:rPr>
            <w:rFonts w:ascii="Segoe UI" w:eastAsia="Times New Roman" w:hAnsi="Segoe UI" w:cs="Segoe UI"/>
            <w:color w:val="3570C3"/>
            <w:sz w:val="32"/>
            <w:szCs w:val="32"/>
            <w:u w:val="single"/>
            <w:lang w:eastAsia="ru-RU"/>
          </w:rPr>
          <w:t>oms.kogalym@kapmed.ru</w:t>
        </w:r>
      </w:hyperlink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</w:r>
    </w:p>
    <w:p w:rsidR="0061508F" w:rsidRPr="0061508F" w:rsidRDefault="0061508F" w:rsidP="0061508F">
      <w:pPr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61508F" w:rsidRPr="0061508F" w:rsidRDefault="0061508F" w:rsidP="0061508F">
      <w:pPr>
        <w:spacing w:after="0" w:line="240" w:lineRule="auto"/>
        <w:outlineLvl w:val="2"/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</w:pPr>
      <w:r w:rsidRPr="0061508F"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  <w:t>Ханты-Мансийский филиал ООО "АльфаСтрахование-ОМС"</w:t>
      </w:r>
    </w:p>
    <w:p w:rsidR="0061508F" w:rsidRDefault="0061508F" w:rsidP="0061508F">
      <w:pPr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Руководитель: Директор филиала Томин Олег Александрович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Адрес: г. Ханты-Мансийск, ул. Гагарина, д. 54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Тел.:</w:t>
      </w:r>
      <w:bookmarkStart w:id="0" w:name="_GoBack"/>
      <w:bookmarkEnd w:id="0"/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(3467) 331-823, горячая линия 8-800-555-10-01 круглосуточно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Электронная почта: </w:t>
      </w:r>
      <w:hyperlink r:id="rId5" w:history="1">
        <w:r w:rsidR="006C2620" w:rsidRPr="005F4274">
          <w:rPr>
            <w:rStyle w:val="a4"/>
            <w:rFonts w:ascii="Segoe UI" w:eastAsia="Times New Roman" w:hAnsi="Segoe UI" w:cs="Segoe UI"/>
            <w:sz w:val="32"/>
            <w:szCs w:val="32"/>
            <w:lang w:val="en-US" w:eastAsia="ru-RU"/>
          </w:rPr>
          <w:t>hmaopolis</w:t>
        </w:r>
        <w:r w:rsidR="006C2620" w:rsidRPr="005F4274">
          <w:rPr>
            <w:rStyle w:val="a4"/>
            <w:rFonts w:ascii="Segoe UI" w:eastAsia="Times New Roman" w:hAnsi="Segoe UI" w:cs="Segoe UI"/>
            <w:sz w:val="32"/>
            <w:szCs w:val="32"/>
            <w:lang w:eastAsia="ru-RU"/>
          </w:rPr>
          <w:t>@alfastrah.ru</w:t>
        </w:r>
      </w:hyperlink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</w:r>
    </w:p>
    <w:p w:rsidR="0061508F" w:rsidRPr="0061508F" w:rsidRDefault="0061508F" w:rsidP="0061508F">
      <w:pPr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61508F" w:rsidRPr="0061508F" w:rsidRDefault="0061508F" w:rsidP="0061508F">
      <w:pPr>
        <w:spacing w:after="0" w:line="240" w:lineRule="auto"/>
        <w:outlineLvl w:val="2"/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</w:pPr>
      <w:r w:rsidRPr="0061508F">
        <w:rPr>
          <w:rFonts w:ascii="Segoe UI" w:eastAsia="Times New Roman" w:hAnsi="Segoe UI" w:cs="Segoe UI"/>
          <w:color w:val="234E63"/>
          <w:sz w:val="40"/>
          <w:szCs w:val="40"/>
          <w:lang w:eastAsia="ru-RU"/>
        </w:rPr>
        <w:t>Югорский филиал АО СК «СОГАЗ-Мед»</w:t>
      </w:r>
    </w:p>
    <w:p w:rsidR="0061508F" w:rsidRPr="0061508F" w:rsidRDefault="0061508F" w:rsidP="0061508F">
      <w:pPr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Руководитель: </w:t>
      </w:r>
      <w:r w:rsidR="00762B6C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Д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иректор</w:t>
      </w:r>
      <w:r w:rsidR="00762B6C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Югорского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филиала </w:t>
      </w:r>
      <w:r w:rsidR="00762B6C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Рябков Павел Валерьевич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Адрес: г. Югорск, ул. Кирова, д. 8А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Тел.: (34675) 736-47, (34675) 755-69, горячая линия 8-800-100-07-02 круглосуточно</w:t>
      </w:r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Электронная почта: </w:t>
      </w:r>
      <w:hyperlink r:id="rId6" w:history="1">
        <w:r w:rsidRPr="0061508F">
          <w:rPr>
            <w:rFonts w:ascii="Segoe UI" w:eastAsia="Times New Roman" w:hAnsi="Segoe UI" w:cs="Segoe UI"/>
            <w:color w:val="3570C3"/>
            <w:sz w:val="32"/>
            <w:szCs w:val="32"/>
            <w:u w:val="single"/>
            <w:lang w:eastAsia="ru-RU"/>
          </w:rPr>
          <w:t>yugorsk@sogaz-med.ru</w:t>
        </w:r>
      </w:hyperlink>
      <w:r w:rsidRPr="0061508F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</w:r>
    </w:p>
    <w:p w:rsidR="00DA356C" w:rsidRPr="00DA356C" w:rsidRDefault="00DA356C">
      <w:pPr>
        <w:jc w:val="center"/>
        <w:rPr>
          <w:rFonts w:ascii="Monotype Corsiva" w:hAnsi="Monotype Corsiva"/>
          <w:sz w:val="56"/>
          <w:szCs w:val="56"/>
        </w:rPr>
      </w:pPr>
    </w:p>
    <w:sectPr w:rsidR="00DA356C" w:rsidRPr="00DA356C" w:rsidSect="0061508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56C"/>
    <w:rsid w:val="00114624"/>
    <w:rsid w:val="00156A32"/>
    <w:rsid w:val="002418E1"/>
    <w:rsid w:val="00466064"/>
    <w:rsid w:val="004A69D6"/>
    <w:rsid w:val="005D3AB5"/>
    <w:rsid w:val="0061508F"/>
    <w:rsid w:val="00681C1B"/>
    <w:rsid w:val="006867DE"/>
    <w:rsid w:val="006C2620"/>
    <w:rsid w:val="00762B6C"/>
    <w:rsid w:val="0077731C"/>
    <w:rsid w:val="009E4827"/>
    <w:rsid w:val="00C45364"/>
    <w:rsid w:val="00D04BD2"/>
    <w:rsid w:val="00DA356C"/>
    <w:rsid w:val="00DB3B14"/>
    <w:rsid w:val="00E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0B21"/>
  <w15:docId w15:val="{A86D6845-D113-4B83-A47F-1DABD6E8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B14"/>
  </w:style>
  <w:style w:type="paragraph" w:styleId="1">
    <w:name w:val="heading 1"/>
    <w:basedOn w:val="a"/>
    <w:next w:val="a"/>
    <w:link w:val="10"/>
    <w:uiPriority w:val="9"/>
    <w:qFormat/>
    <w:rsid w:val="006150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A3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35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3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356C"/>
  </w:style>
  <w:style w:type="character" w:styleId="a4">
    <w:name w:val="Hyperlink"/>
    <w:basedOn w:val="a0"/>
    <w:uiPriority w:val="99"/>
    <w:unhideWhenUsed/>
    <w:rsid w:val="00DA356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50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Unresolved Mention"/>
    <w:basedOn w:val="a0"/>
    <w:uiPriority w:val="99"/>
    <w:semiHidden/>
    <w:unhideWhenUsed/>
    <w:rsid w:val="006C2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foms.ru/organisations/insurance/yugorsk@sogaz-med.ru" TargetMode="External"/><Relationship Id="rId5" Type="http://schemas.openxmlformats.org/officeDocument/2006/relationships/hyperlink" Target="mailto:hmaopolis@alfastrah.ru" TargetMode="External"/><Relationship Id="rId4" Type="http://schemas.openxmlformats.org/officeDocument/2006/relationships/hyperlink" Target="https://www.ofoms.ru/organisations/insurance/oms.kogalym@kap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Vrach</cp:lastModifiedBy>
  <cp:revision>14</cp:revision>
  <cp:lastPrinted>2026-04-19T15:37:00Z</cp:lastPrinted>
  <dcterms:created xsi:type="dcterms:W3CDTF">2017-10-02T07:30:00Z</dcterms:created>
  <dcterms:modified xsi:type="dcterms:W3CDTF">2026-04-19T15:41:00Z</dcterms:modified>
</cp:coreProperties>
</file>